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9" w:rsidRDefault="00EA6A09">
      <w:pPr>
        <w:pStyle w:val="1"/>
        <w:pageBreakBefore/>
        <w:jc w:val="center"/>
        <w:rPr>
          <w:rFonts w:ascii="Verdana" w:hAnsi="Verdana"/>
          <w:b/>
          <w:sz w:val="24"/>
          <w:lang w:val="el-GR"/>
        </w:rPr>
      </w:pPr>
      <w:r>
        <w:rPr>
          <w:rFonts w:ascii="Verdana" w:hAnsi="Verdana"/>
          <w:b/>
          <w:sz w:val="24"/>
          <w:lang w:val="el-GR"/>
        </w:rPr>
        <w:t>ΠΡΩΤΟΚΟΛΛΟ</w:t>
      </w:r>
    </w:p>
    <w:p w:rsidR="00117EC9" w:rsidRDefault="00EA6A09">
      <w:pPr>
        <w:pStyle w:val="1"/>
        <w:jc w:val="center"/>
        <w:rPr>
          <w:rFonts w:ascii="Verdana" w:hAnsi="Verdana"/>
          <w:b/>
          <w:sz w:val="24"/>
          <w:lang w:val="el-GR"/>
        </w:rPr>
      </w:pPr>
      <w:r>
        <w:rPr>
          <w:rFonts w:ascii="Verdana" w:hAnsi="Verdana"/>
          <w:b/>
          <w:sz w:val="24"/>
          <w:lang w:val="el-GR"/>
        </w:rPr>
        <w:t>ΠΑΡΑΔΟΣΗΣ ΚΑΙ ΠΑΡΑΛΑΒΗΣ</w:t>
      </w:r>
    </w:p>
    <w:p w:rsidR="00117EC9" w:rsidRDefault="00EA6A09">
      <w:pPr>
        <w:pStyle w:val="1"/>
        <w:jc w:val="center"/>
        <w:rPr>
          <w:rFonts w:ascii="Verdana" w:hAnsi="Verdana"/>
          <w:sz w:val="24"/>
          <w:lang w:val="el-GR"/>
        </w:rPr>
      </w:pPr>
      <w:r>
        <w:rPr>
          <w:rFonts w:ascii="Verdana" w:hAnsi="Verdana"/>
          <w:sz w:val="24"/>
          <w:lang w:val="el-GR"/>
        </w:rPr>
        <w:t xml:space="preserve">Του </w:t>
      </w:r>
      <w:r w:rsidR="00BB3267">
        <w:rPr>
          <w:rFonts w:ascii="Verdana" w:hAnsi="Verdana"/>
          <w:sz w:val="24"/>
          <w:lang w:val="el-GR"/>
        </w:rPr>
        <w:t xml:space="preserve">…………. </w:t>
      </w:r>
      <w:r>
        <w:rPr>
          <w:rFonts w:ascii="Verdana" w:hAnsi="Verdana"/>
          <w:sz w:val="24"/>
          <w:lang w:val="el-GR"/>
        </w:rPr>
        <w:t xml:space="preserve">Δημοτικού Σχολείου </w:t>
      </w:r>
      <w:r w:rsidR="00BB3267">
        <w:rPr>
          <w:rFonts w:ascii="Verdana" w:hAnsi="Verdana"/>
          <w:sz w:val="24"/>
          <w:lang w:val="el-GR"/>
        </w:rPr>
        <w:t>………………….</w:t>
      </w:r>
    </w:p>
    <w:p w:rsidR="00117EC9" w:rsidRDefault="00117EC9">
      <w:pPr>
        <w:pStyle w:val="1"/>
        <w:spacing w:line="360" w:lineRule="auto"/>
        <w:jc w:val="both"/>
        <w:rPr>
          <w:rFonts w:ascii="Verdana" w:hAnsi="Verdana"/>
          <w:lang w:val="el-GR"/>
        </w:rPr>
      </w:pPr>
    </w:p>
    <w:p w:rsidR="00600AD6" w:rsidRPr="00600AD6" w:rsidRDefault="00EA6A09" w:rsidP="00600AD6">
      <w:pPr>
        <w:pStyle w:val="1"/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Στη</w:t>
      </w:r>
      <w:r w:rsidR="00600AD6">
        <w:rPr>
          <w:rFonts w:ascii="Verdana" w:hAnsi="Verdana"/>
          <w:lang w:val="el-GR"/>
        </w:rPr>
        <w:t xml:space="preserve"> Καρδίτσα</w:t>
      </w:r>
      <w:r>
        <w:rPr>
          <w:rFonts w:ascii="Verdana" w:hAnsi="Verdana"/>
          <w:lang w:val="el-GR"/>
        </w:rPr>
        <w:t xml:space="preserve"> και στο γραφείο του </w:t>
      </w:r>
      <w:r w:rsidR="00600AD6">
        <w:rPr>
          <w:rFonts w:ascii="Verdana" w:hAnsi="Verdana"/>
          <w:lang w:val="el-GR"/>
        </w:rPr>
        <w:t xml:space="preserve">…….. </w:t>
      </w:r>
      <w:r>
        <w:rPr>
          <w:rFonts w:ascii="Verdana" w:hAnsi="Verdana"/>
          <w:lang w:val="el-GR"/>
        </w:rPr>
        <w:t xml:space="preserve">Δημοτικού Σχολείου </w:t>
      </w:r>
      <w:r w:rsidR="00600AD6">
        <w:rPr>
          <w:rFonts w:ascii="Verdana" w:hAnsi="Verdana"/>
          <w:lang w:val="el-GR"/>
        </w:rPr>
        <w:t>………………</w:t>
      </w:r>
      <w:r>
        <w:rPr>
          <w:rFonts w:ascii="Verdana" w:hAnsi="Verdana"/>
          <w:lang w:val="el-GR"/>
        </w:rPr>
        <w:t xml:space="preserve"> σήμερα </w:t>
      </w:r>
      <w:r w:rsidR="00600AD6">
        <w:rPr>
          <w:rFonts w:ascii="Verdana" w:hAnsi="Verdana"/>
          <w:lang w:val="el-GR"/>
        </w:rPr>
        <w:t>……………….</w:t>
      </w:r>
      <w:r>
        <w:rPr>
          <w:rFonts w:ascii="Verdana" w:hAnsi="Verdana"/>
          <w:lang w:val="el-GR"/>
        </w:rPr>
        <w:t xml:space="preserve"> και ώρα 13:15 συνήλθαμε οι: </w:t>
      </w:r>
      <w:r w:rsidRPr="00880622">
        <w:rPr>
          <w:lang w:val="el-GR"/>
        </w:rPr>
        <w:t xml:space="preserve"> </w:t>
      </w:r>
      <w:r>
        <w:rPr>
          <w:rFonts w:ascii="Verdana" w:hAnsi="Verdana"/>
          <w:lang w:val="el-GR"/>
        </w:rPr>
        <w:t xml:space="preserve">1) </w:t>
      </w:r>
      <w:r w:rsidR="00600AD6">
        <w:rPr>
          <w:rFonts w:ascii="Verdana" w:hAnsi="Verdana"/>
          <w:lang w:val="el-GR"/>
        </w:rPr>
        <w:t>…………………………..</w:t>
      </w:r>
      <w:r>
        <w:rPr>
          <w:rFonts w:ascii="Verdana" w:hAnsi="Verdana"/>
          <w:lang w:val="el-GR"/>
        </w:rPr>
        <w:t xml:space="preserve"> </w:t>
      </w:r>
      <w:r w:rsidR="00600AD6" w:rsidRPr="00600AD6">
        <w:rPr>
          <w:rFonts w:ascii="Verdana" w:hAnsi="Verdana"/>
          <w:lang w:val="el-GR"/>
        </w:rPr>
        <w:t xml:space="preserve">εκπαιδευτικός κλάδου ……………… με Α.Μ.: ………….., ως απερχόμενος Διευθυντής του  …. …….Δημοτικού Σχολείου …………… και </w:t>
      </w:r>
    </w:p>
    <w:p w:rsidR="00117EC9" w:rsidRDefault="00600AD6" w:rsidP="00600AD6">
      <w:pPr>
        <w:pStyle w:val="1"/>
        <w:spacing w:line="360" w:lineRule="auto"/>
        <w:jc w:val="both"/>
        <w:rPr>
          <w:rFonts w:ascii="Verdana" w:hAnsi="Verdana"/>
          <w:lang w:val="el-GR"/>
        </w:rPr>
      </w:pPr>
      <w:r w:rsidRPr="00600AD6">
        <w:rPr>
          <w:rFonts w:ascii="Verdana" w:hAnsi="Verdana"/>
          <w:lang w:val="el-GR"/>
        </w:rPr>
        <w:t>2.</w:t>
      </w:r>
      <w:r w:rsidRPr="00600AD6">
        <w:rPr>
          <w:rFonts w:ascii="Verdana" w:hAnsi="Verdana"/>
          <w:lang w:val="el-GR"/>
        </w:rPr>
        <w:tab/>
        <w:t xml:space="preserve">…………………., εκπαιδευτικός κλάδου …………….. …………… με Α.Μ.: ………………, ως νέος Διευθυντής του </w:t>
      </w:r>
      <w:r w:rsidR="00BB3267">
        <w:rPr>
          <w:rFonts w:ascii="Verdana" w:hAnsi="Verdana"/>
          <w:lang w:val="el-GR"/>
        </w:rPr>
        <w:t xml:space="preserve">…. Δημοτικού Σχολείου………………….. </w:t>
      </w:r>
      <w:r w:rsidR="00EA6A09">
        <w:rPr>
          <w:rFonts w:ascii="Verdana" w:hAnsi="Verdana"/>
          <w:lang w:val="el-GR"/>
        </w:rPr>
        <w:t xml:space="preserve">και προβήκαμε, </w:t>
      </w:r>
      <w:r w:rsidR="00BB3267">
        <w:rPr>
          <w:rFonts w:ascii="Verdana" w:hAnsi="Verdana"/>
          <w:lang w:val="el-GR"/>
        </w:rPr>
        <w:t>ο/</w:t>
      </w:r>
      <w:r w:rsidR="00EA6A09">
        <w:rPr>
          <w:rFonts w:ascii="Verdana" w:hAnsi="Verdana"/>
          <w:lang w:val="el-GR"/>
        </w:rPr>
        <w:t>η μεν πρώτ</w:t>
      </w:r>
      <w:r w:rsidR="00BB3267">
        <w:rPr>
          <w:rFonts w:ascii="Verdana" w:hAnsi="Verdana"/>
          <w:lang w:val="el-GR"/>
        </w:rPr>
        <w:t>ος/</w:t>
      </w:r>
      <w:r w:rsidR="00EA6A09">
        <w:rPr>
          <w:rFonts w:ascii="Verdana" w:hAnsi="Verdana"/>
          <w:lang w:val="el-GR"/>
        </w:rPr>
        <w:t>η στην παράδοση,</w:t>
      </w:r>
      <w:r w:rsidR="00BB3267">
        <w:rPr>
          <w:rFonts w:ascii="Verdana" w:hAnsi="Verdana"/>
          <w:lang w:val="el-GR"/>
        </w:rPr>
        <w:t xml:space="preserve"> ο/</w:t>
      </w:r>
      <w:r w:rsidR="00EA6A09">
        <w:rPr>
          <w:rFonts w:ascii="Verdana" w:hAnsi="Verdana"/>
          <w:lang w:val="el-GR"/>
        </w:rPr>
        <w:t>η δε δεύτερ</w:t>
      </w:r>
      <w:r w:rsidR="00BB3267">
        <w:rPr>
          <w:rFonts w:ascii="Verdana" w:hAnsi="Verdana"/>
          <w:lang w:val="el-GR"/>
        </w:rPr>
        <w:t>ος/</w:t>
      </w:r>
      <w:r w:rsidR="00EA6A09">
        <w:rPr>
          <w:rFonts w:ascii="Verdana" w:hAnsi="Verdana"/>
          <w:lang w:val="el-GR"/>
        </w:rPr>
        <w:t xml:space="preserve">η στην παραλαβή της κινητής και ακίνητης περιουσίας του </w:t>
      </w:r>
      <w:r w:rsidR="00BB3267">
        <w:rPr>
          <w:rFonts w:ascii="Verdana" w:hAnsi="Verdana"/>
          <w:lang w:val="el-GR"/>
        </w:rPr>
        <w:t xml:space="preserve">………………  </w:t>
      </w:r>
      <w:r w:rsidR="00EA6A09">
        <w:rPr>
          <w:rFonts w:ascii="Verdana" w:hAnsi="Verdana"/>
          <w:lang w:val="el-GR"/>
        </w:rPr>
        <w:t xml:space="preserve">Δημοτικού Σχολείου </w:t>
      </w:r>
      <w:r w:rsidR="00BB3267">
        <w:rPr>
          <w:rFonts w:ascii="Verdana" w:hAnsi="Verdana"/>
          <w:lang w:val="el-GR"/>
        </w:rPr>
        <w:t>………………………</w:t>
      </w:r>
      <w:r w:rsidR="00EA6A09">
        <w:rPr>
          <w:rFonts w:ascii="Verdana" w:hAnsi="Verdana"/>
          <w:lang w:val="el-GR"/>
        </w:rPr>
        <w:t>.</w:t>
      </w:r>
    </w:p>
    <w:p w:rsidR="00117EC9" w:rsidRDefault="00EA6A09">
      <w:pPr>
        <w:pStyle w:val="1"/>
        <w:spacing w:line="360" w:lineRule="auto"/>
        <w:jc w:val="both"/>
        <w:rPr>
          <w:rFonts w:ascii="Verdana" w:hAnsi="Verdana"/>
          <w:lang w:val="el-GR"/>
        </w:rPr>
      </w:pPr>
      <w:r w:rsidRPr="00880622">
        <w:rPr>
          <w:noProof/>
          <w:webHidden/>
          <w:lang w:val="el-GR"/>
        </w:rPr>
        <w:tab/>
      </w:r>
      <w:r>
        <w:rPr>
          <w:rFonts w:ascii="Verdana" w:hAnsi="Verdana"/>
          <w:lang w:val="el-GR"/>
        </w:rPr>
        <w:t>Η παράδοση και η παραλαβή έγινε με βάση τα βιβλία κινητής και ακίνητης περιουσίας του Σχολείου και κατόπιν σχολαστικού ελέγχου, ως εξής:</w:t>
      </w:r>
    </w:p>
    <w:p w:rsidR="00CE6F14" w:rsidRDefault="00CE6F14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CE6F14">
        <w:rPr>
          <w:rFonts w:ascii="Verdana" w:hAnsi="Verdana"/>
          <w:lang w:val="el-GR"/>
        </w:rPr>
        <w:t>Βιβλίο Μητρώου &amp; Προόδου, Βιβλίο Πιστοποιητικών Σπουδής, Βιβλίο Πρωτοκόλλου, Βιβλίο Εμπιστευτικού Πρωτοκόλλου, Ημερολόγιο Σχολικής Ζωής, Βιβλίο Πράξεων Συλλόγου Διδασκόντων, Βιβλίο Πράξεων Διευθυντή/Διευθύντριας, Βιβλίο Βιβλιοθήκης, Βιβλίο εποπτικών μέσων διδασκαλίας &amp; υλικού. </w:t>
      </w:r>
    </w:p>
    <w:p w:rsidR="00117EC9" w:rsidRDefault="00EA6A09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Όλα τα καταχωρημένα στο βιβλίο κινητής περιουσίας της Σχολικής Επιτροπής.</w:t>
      </w:r>
    </w:p>
    <w:p w:rsidR="00117EC9" w:rsidRDefault="00EA6A09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Έπιπλα και σκεύη, όπως αναγράφονται στο Βιβλίο Υλικού του Σχολείου.</w:t>
      </w:r>
    </w:p>
    <w:p w:rsidR="00117EC9" w:rsidRDefault="00EA6A09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880622">
        <w:rPr>
          <w:lang w:val="el-GR"/>
        </w:rPr>
        <w:t xml:space="preserve"> </w:t>
      </w:r>
      <w:r>
        <w:rPr>
          <w:rFonts w:ascii="Verdana" w:hAnsi="Verdana"/>
          <w:lang w:val="el-GR"/>
        </w:rPr>
        <w:t>Εποπτικά μέσα διδασκαλίας, όπως αναγράφονται στο Βιβλίο Υλικού του Σχολείου.</w:t>
      </w:r>
    </w:p>
    <w:p w:rsidR="00117EC9" w:rsidRDefault="00EA6A09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Τα βιβλία Αρχείου του Σχολείου.</w:t>
      </w:r>
    </w:p>
    <w:p w:rsidR="00117EC9" w:rsidRDefault="00CE6F14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Στρογγυλή σφραγίδα</w:t>
      </w:r>
      <w:r w:rsidR="00EA6A09">
        <w:rPr>
          <w:rFonts w:ascii="Verdana" w:hAnsi="Verdana"/>
          <w:lang w:val="el-GR"/>
        </w:rPr>
        <w:t xml:space="preserve"> του Σχολείου.</w:t>
      </w:r>
    </w:p>
    <w:p w:rsidR="00117EC9" w:rsidRDefault="00EA6A09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Τα διαχειριστικά βιβλία/έντυπα </w:t>
      </w:r>
      <w:r w:rsidRPr="00880622">
        <w:rPr>
          <w:lang w:val="el-GR"/>
        </w:rPr>
        <w:t xml:space="preserve"> </w:t>
      </w:r>
      <w:r>
        <w:rPr>
          <w:rFonts w:ascii="Verdana" w:hAnsi="Verdana"/>
          <w:lang w:val="el-GR"/>
        </w:rPr>
        <w:t>της Σχολικής Επιτροπής .</w:t>
      </w:r>
    </w:p>
    <w:p w:rsidR="00117EC9" w:rsidRPr="00880622" w:rsidRDefault="00EA6A09">
      <w:pPr>
        <w:pStyle w:val="1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rFonts w:ascii="Verdana" w:hAnsi="Verdana"/>
          <w:lang w:val="el-GR"/>
        </w:rPr>
        <w:t xml:space="preserve">Τους διαχειριστικούς κωδικούς </w:t>
      </w:r>
      <w:r>
        <w:rPr>
          <w:rFonts w:ascii="Verdana" w:hAnsi="Verdana"/>
          <w:lang w:val="de-DE"/>
        </w:rPr>
        <w:t>email</w:t>
      </w:r>
      <w:r>
        <w:rPr>
          <w:rFonts w:ascii="Verdana" w:hAnsi="Verdana"/>
          <w:lang w:val="el-GR"/>
        </w:rPr>
        <w:t xml:space="preserve"> , </w:t>
      </w:r>
      <w:r w:rsidR="00600AD6">
        <w:rPr>
          <w:rFonts w:ascii="Verdana" w:hAnsi="Verdana"/>
          <w:lang w:val="el-GR"/>
        </w:rPr>
        <w:t xml:space="preserve">Πανελλήνιου Σχολικού Δικτύου </w:t>
      </w:r>
      <w:r>
        <w:rPr>
          <w:rFonts w:ascii="Verdana" w:hAnsi="Verdana"/>
          <w:lang w:val="de-DE"/>
        </w:rPr>
        <w:t>myschool</w:t>
      </w:r>
      <w:r>
        <w:rPr>
          <w:rFonts w:ascii="Verdana" w:hAnsi="Verdana"/>
          <w:lang w:val="el-GR"/>
        </w:rPr>
        <w:t xml:space="preserve"> και της πλατφόρμας οικονομικής διαχείρισης της σχολικής επιτροπής</w:t>
      </w:r>
      <w:r w:rsidR="00600AD6">
        <w:rPr>
          <w:rFonts w:ascii="Verdana" w:hAnsi="Verdana"/>
          <w:lang w:val="el-GR"/>
        </w:rPr>
        <w:t>, πλατφόρμας ΙΕΠ για την αξιολόγηση</w:t>
      </w:r>
      <w:r>
        <w:rPr>
          <w:rFonts w:ascii="Verdana" w:hAnsi="Verdana"/>
          <w:lang w:val="el-GR"/>
        </w:rPr>
        <w:t xml:space="preserve"> .</w:t>
      </w:r>
    </w:p>
    <w:p w:rsidR="00117EC9" w:rsidRDefault="00EA6A09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Τον τραπεζικό λογαριασμό</w:t>
      </w:r>
      <w:r w:rsidR="00600AD6">
        <w:rPr>
          <w:rFonts w:ascii="Verdana" w:hAnsi="Verdana"/>
          <w:lang w:val="el-GR"/>
        </w:rPr>
        <w:t xml:space="preserve"> </w:t>
      </w:r>
      <w:r w:rsidR="00600AD6">
        <w:rPr>
          <w:rFonts w:ascii="Verdana" w:hAnsi="Verdana"/>
        </w:rPr>
        <w:t>IBAN</w:t>
      </w:r>
      <w:r>
        <w:rPr>
          <w:rFonts w:ascii="Verdana" w:hAnsi="Verdana"/>
          <w:lang w:val="el-GR"/>
        </w:rPr>
        <w:t xml:space="preserve"> του σχολείου συνοδευόμενο από σχετικό έντυπο του υπολοίπου που τηρείται στο λογαριασμό </w:t>
      </w:r>
      <w:r w:rsidRPr="00880622">
        <w:rPr>
          <w:lang w:val="el-GR"/>
        </w:rPr>
        <w:t xml:space="preserve"> </w:t>
      </w:r>
      <w:r>
        <w:rPr>
          <w:rFonts w:ascii="Verdana" w:hAnsi="Verdana"/>
          <w:lang w:val="el-GR"/>
        </w:rPr>
        <w:t xml:space="preserve">και ανέρχεται στις </w:t>
      </w:r>
      <w:r w:rsidR="00600AD6">
        <w:rPr>
          <w:rFonts w:ascii="Verdana" w:hAnsi="Verdana"/>
          <w:lang w:val="el-GR"/>
        </w:rPr>
        <w:t>…………</w:t>
      </w:r>
      <w:r w:rsidR="00600AD6" w:rsidRPr="00600AD6">
        <w:rPr>
          <w:rFonts w:ascii="Verdana" w:hAnsi="Verdana"/>
          <w:lang w:val="el-GR"/>
        </w:rPr>
        <w:t>.</w:t>
      </w:r>
      <w:r>
        <w:rPr>
          <w:rFonts w:ascii="Verdana" w:hAnsi="Verdana"/>
          <w:lang w:val="el-GR"/>
        </w:rPr>
        <w:t xml:space="preserve"> </w:t>
      </w:r>
      <w:r w:rsidRPr="00880622">
        <w:rPr>
          <w:lang w:val="el-GR"/>
        </w:rPr>
        <w:t xml:space="preserve"> </w:t>
      </w:r>
      <w:r>
        <w:rPr>
          <w:rFonts w:ascii="Verdana" w:hAnsi="Verdana"/>
          <w:lang w:val="el-GR"/>
        </w:rPr>
        <w:t xml:space="preserve">στο ποσό των </w:t>
      </w:r>
      <w:r w:rsidR="00600AD6">
        <w:rPr>
          <w:rFonts w:ascii="Verdana" w:hAnsi="Verdana"/>
          <w:lang w:val="el-GR"/>
        </w:rPr>
        <w:t>………………</w:t>
      </w:r>
      <w:r w:rsidRPr="00880622">
        <w:rPr>
          <w:lang w:val="el-GR"/>
        </w:rPr>
        <w:t xml:space="preserve"> </w:t>
      </w:r>
      <w:r>
        <w:rPr>
          <w:rFonts w:ascii="Verdana" w:hAnsi="Verdana"/>
          <w:lang w:val="el-GR"/>
        </w:rPr>
        <w:t xml:space="preserve">ευρώ και </w:t>
      </w:r>
      <w:r w:rsidR="00600AD6">
        <w:rPr>
          <w:rFonts w:ascii="Verdana" w:hAnsi="Verdana"/>
          <w:lang w:val="el-GR"/>
        </w:rPr>
        <w:t>…………</w:t>
      </w:r>
      <w:r w:rsidR="00600AD6" w:rsidRPr="00600AD6">
        <w:rPr>
          <w:rFonts w:ascii="Verdana" w:hAnsi="Verdana"/>
          <w:lang w:val="el-GR"/>
        </w:rPr>
        <w:t>.</w:t>
      </w:r>
      <w:r w:rsidR="00600AD6">
        <w:rPr>
          <w:rFonts w:ascii="Verdana" w:hAnsi="Verdana"/>
        </w:rPr>
        <w:t>.</w:t>
      </w:r>
      <w:r>
        <w:rPr>
          <w:rFonts w:ascii="Verdana" w:hAnsi="Verdana"/>
          <w:lang w:val="el-GR"/>
        </w:rPr>
        <w:t xml:space="preserve"> ευρώ σε μετρητά.</w:t>
      </w:r>
    </w:p>
    <w:p w:rsidR="00CE6F14" w:rsidRDefault="00CE6F14">
      <w:pPr>
        <w:pStyle w:val="1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Τα κλειδιά πρόσβασης στους χώρους του σχολείου</w:t>
      </w:r>
    </w:p>
    <w:p w:rsidR="00117EC9" w:rsidRDefault="00EA6A09">
      <w:pPr>
        <w:pStyle w:val="1"/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Επίσης </w:t>
      </w:r>
      <w:r w:rsidR="000E3E0C">
        <w:rPr>
          <w:rFonts w:ascii="Verdana" w:hAnsi="Verdana"/>
          <w:lang w:val="el-GR"/>
        </w:rPr>
        <w:t>ο/</w:t>
      </w:r>
      <w:r>
        <w:rPr>
          <w:rFonts w:ascii="Verdana" w:hAnsi="Verdana"/>
          <w:lang w:val="el-GR"/>
        </w:rPr>
        <w:t>η πρώτ</w:t>
      </w:r>
      <w:r w:rsidR="000E3E0C">
        <w:rPr>
          <w:rFonts w:ascii="Verdana" w:hAnsi="Verdana"/>
          <w:lang w:val="el-GR"/>
        </w:rPr>
        <w:t>ος/</w:t>
      </w:r>
      <w:r>
        <w:rPr>
          <w:rFonts w:ascii="Verdana" w:hAnsi="Verdana"/>
          <w:lang w:val="el-GR"/>
        </w:rPr>
        <w:t xml:space="preserve">η των συμβαλλομένων βεβαιώνει </w:t>
      </w:r>
      <w:r w:rsidR="000E3E0C">
        <w:rPr>
          <w:rFonts w:ascii="Verdana" w:hAnsi="Verdana"/>
          <w:lang w:val="el-GR"/>
        </w:rPr>
        <w:t>τον/τη δεύτερο/η</w:t>
      </w:r>
      <w:r>
        <w:rPr>
          <w:rFonts w:ascii="Verdana" w:hAnsi="Verdana"/>
          <w:lang w:val="el-GR"/>
        </w:rPr>
        <w:t xml:space="preserve"> ότι όλα τα παραστατικά της διαχείρισης του οικονομικού έτους 202</w:t>
      </w:r>
      <w:r w:rsidR="00600AD6" w:rsidRPr="00600AD6">
        <w:rPr>
          <w:rFonts w:ascii="Verdana" w:hAnsi="Verdana"/>
          <w:lang w:val="el-GR"/>
        </w:rPr>
        <w:t>3</w:t>
      </w:r>
      <w:r>
        <w:rPr>
          <w:rFonts w:ascii="Verdana" w:hAnsi="Verdana"/>
          <w:lang w:val="el-GR"/>
        </w:rPr>
        <w:t xml:space="preserve"> και συγκεκριμέν</w:t>
      </w:r>
      <w:r w:rsidR="00600AD6">
        <w:rPr>
          <w:rFonts w:ascii="Verdana" w:hAnsi="Verdana"/>
          <w:lang w:val="el-GR"/>
        </w:rPr>
        <w:t>α για το διάστημα από 01/01/202</w:t>
      </w:r>
      <w:r w:rsidR="00600AD6" w:rsidRPr="00600AD6">
        <w:rPr>
          <w:rFonts w:ascii="Verdana" w:hAnsi="Verdana"/>
          <w:lang w:val="el-GR"/>
        </w:rPr>
        <w:t>3</w:t>
      </w:r>
      <w:r>
        <w:rPr>
          <w:rFonts w:ascii="Verdana" w:hAnsi="Verdana"/>
          <w:lang w:val="el-GR"/>
        </w:rPr>
        <w:t xml:space="preserve"> έως </w:t>
      </w:r>
      <w:r w:rsidR="00600AD6" w:rsidRPr="00600AD6">
        <w:rPr>
          <w:rFonts w:ascii="Verdana" w:hAnsi="Verdana"/>
          <w:lang w:val="el-GR"/>
        </w:rPr>
        <w:t>21/06/2023</w:t>
      </w:r>
      <w:r>
        <w:rPr>
          <w:rFonts w:ascii="Verdana" w:hAnsi="Verdana"/>
          <w:lang w:val="el-GR"/>
        </w:rPr>
        <w:t xml:space="preserve"> έχουν υποβληθεί στην αρμόδια Σχολική Επιτροπή.</w:t>
      </w:r>
    </w:p>
    <w:p w:rsidR="00117EC9" w:rsidRDefault="00EA6A09">
      <w:pPr>
        <w:pStyle w:val="1"/>
        <w:spacing w:line="360" w:lineRule="auto"/>
        <w:jc w:val="both"/>
        <w:rPr>
          <w:rFonts w:ascii="Verdana" w:hAnsi="Verdana"/>
          <w:lang w:val="el-GR"/>
        </w:rPr>
      </w:pPr>
      <w:r w:rsidRPr="00880622">
        <w:rPr>
          <w:noProof/>
          <w:webHidden/>
          <w:lang w:val="el-GR"/>
        </w:rPr>
        <w:tab/>
      </w:r>
      <w:r>
        <w:rPr>
          <w:rFonts w:ascii="Verdana" w:hAnsi="Verdana"/>
          <w:lang w:val="el-GR"/>
        </w:rPr>
        <w:t>Το Πρωτόκολλο αυτό συντάσσεται σε 4 αντί</w:t>
      </w:r>
      <w:r w:rsidR="00580300">
        <w:rPr>
          <w:rFonts w:ascii="Verdana" w:hAnsi="Verdana"/>
          <w:lang w:val="el-GR"/>
        </w:rPr>
        <w:t>τυπα</w:t>
      </w:r>
      <w:r>
        <w:rPr>
          <w:rFonts w:ascii="Verdana" w:hAnsi="Verdana"/>
          <w:lang w:val="el-GR"/>
        </w:rPr>
        <w:t xml:space="preserve">, για να πάρουν από ένα </w:t>
      </w:r>
      <w:r w:rsidR="00BB3267">
        <w:rPr>
          <w:rFonts w:ascii="Verdana" w:hAnsi="Verdana"/>
          <w:lang w:val="el-GR"/>
        </w:rPr>
        <w:t>ο/</w:t>
      </w:r>
      <w:r>
        <w:rPr>
          <w:rFonts w:ascii="Verdana" w:hAnsi="Verdana"/>
          <w:lang w:val="el-GR"/>
        </w:rPr>
        <w:t>η παραδ</w:t>
      </w:r>
      <w:r w:rsidR="00BB3267">
        <w:rPr>
          <w:rFonts w:ascii="Verdana" w:hAnsi="Verdana"/>
          <w:lang w:val="el-GR"/>
        </w:rPr>
        <w:t>ίδων/</w:t>
      </w:r>
      <w:r>
        <w:rPr>
          <w:rFonts w:ascii="Verdana" w:hAnsi="Verdana"/>
          <w:lang w:val="el-GR"/>
        </w:rPr>
        <w:t>ούσα και</w:t>
      </w:r>
      <w:r w:rsidRPr="00880622">
        <w:rPr>
          <w:lang w:val="el-GR"/>
        </w:rPr>
        <w:t xml:space="preserve"> </w:t>
      </w:r>
      <w:r w:rsidR="00BB3267">
        <w:rPr>
          <w:rFonts w:ascii="Verdana" w:hAnsi="Verdana"/>
          <w:lang w:val="el-GR"/>
        </w:rPr>
        <w:t xml:space="preserve">ο/η </w:t>
      </w:r>
      <w:r>
        <w:rPr>
          <w:rFonts w:ascii="Verdana" w:hAnsi="Verdana"/>
          <w:lang w:val="el-GR"/>
        </w:rPr>
        <w:t>παραλαβ</w:t>
      </w:r>
      <w:r w:rsidR="00BB3267">
        <w:rPr>
          <w:rFonts w:ascii="Verdana" w:hAnsi="Verdana"/>
          <w:lang w:val="el-GR"/>
        </w:rPr>
        <w:t>ών/</w:t>
      </w:r>
      <w:r>
        <w:rPr>
          <w:rFonts w:ascii="Verdana" w:hAnsi="Verdana"/>
          <w:lang w:val="el-GR"/>
        </w:rPr>
        <w:t>ούσα, ένα να σταλεί στη Διεύθυνση Πρωτοβάθμιας Εκπαίδευσης Καρδί</w:t>
      </w:r>
      <w:r w:rsidR="00600AD6">
        <w:rPr>
          <w:rFonts w:ascii="Verdana" w:hAnsi="Verdana"/>
          <w:lang w:val="el-GR"/>
        </w:rPr>
        <w:t xml:space="preserve">τσας και ένα να παραμείνει στο </w:t>
      </w:r>
      <w:r>
        <w:rPr>
          <w:rFonts w:ascii="Verdana" w:hAnsi="Verdana"/>
          <w:lang w:val="el-GR"/>
        </w:rPr>
        <w:t>αρχείο του Σχολείου.</w:t>
      </w:r>
    </w:p>
    <w:p w:rsidR="00117EC9" w:rsidRDefault="00EA6A09">
      <w:pPr>
        <w:pStyle w:val="1"/>
        <w:spacing w:line="360" w:lineRule="auto"/>
        <w:jc w:val="both"/>
        <w:rPr>
          <w:rFonts w:ascii="Verdana" w:hAnsi="Verdana"/>
          <w:lang w:val="el-GR"/>
        </w:rPr>
      </w:pPr>
      <w:r w:rsidRPr="00880622">
        <w:rPr>
          <w:noProof/>
          <w:webHidden/>
          <w:lang w:val="el-GR"/>
        </w:rPr>
        <w:tab/>
      </w:r>
      <w:r>
        <w:rPr>
          <w:rFonts w:ascii="Verdana" w:hAnsi="Verdana"/>
          <w:lang w:val="el-GR"/>
        </w:rPr>
        <w:t>Υπογράφεται δε, όπως ακολουθεί.</w:t>
      </w:r>
    </w:p>
    <w:p w:rsidR="00117EC9" w:rsidRDefault="00117EC9">
      <w:pPr>
        <w:pStyle w:val="1"/>
        <w:spacing w:line="360" w:lineRule="auto"/>
        <w:jc w:val="both"/>
        <w:rPr>
          <w:rFonts w:ascii="Verdana" w:hAnsi="Verdana"/>
          <w:lang w:val="el-GR"/>
        </w:rPr>
      </w:pPr>
    </w:p>
    <w:p w:rsidR="00117EC9" w:rsidRPr="00880622" w:rsidRDefault="00BB3267">
      <w:pPr>
        <w:pStyle w:val="1"/>
        <w:spacing w:line="360" w:lineRule="auto"/>
        <w:jc w:val="both"/>
        <w:rPr>
          <w:lang w:val="el-GR"/>
        </w:rPr>
      </w:pPr>
      <w:r>
        <w:rPr>
          <w:rFonts w:ascii="Verdana" w:hAnsi="Verdana"/>
          <w:lang w:val="el-GR"/>
        </w:rPr>
        <w:t xml:space="preserve">            </w:t>
      </w:r>
      <w:r w:rsidR="00EA6A09">
        <w:rPr>
          <w:rFonts w:ascii="Verdana" w:hAnsi="Verdana"/>
          <w:lang w:val="el-GR"/>
        </w:rPr>
        <w:t xml:space="preserve"> </w:t>
      </w:r>
      <w:r>
        <w:rPr>
          <w:rFonts w:ascii="Verdana" w:hAnsi="Verdana"/>
          <w:lang w:val="el-GR"/>
        </w:rPr>
        <w:t>Ο/Η ΠΑΡΑΔΟΥΣ/Δ</w:t>
      </w:r>
      <w:r w:rsidR="00EA6A09">
        <w:rPr>
          <w:rFonts w:ascii="Verdana" w:hAnsi="Verdana"/>
          <w:lang w:val="el-GR"/>
        </w:rPr>
        <w:t xml:space="preserve">ΟΥΣΑ                     </w:t>
      </w:r>
      <w:r>
        <w:rPr>
          <w:rFonts w:ascii="Verdana" w:hAnsi="Verdana"/>
          <w:lang w:val="el-GR"/>
        </w:rPr>
        <w:t xml:space="preserve">                      </w:t>
      </w:r>
      <w:r w:rsidR="00EA6A09">
        <w:rPr>
          <w:rFonts w:ascii="Verdana" w:hAnsi="Verdana"/>
          <w:lang w:val="el-GR"/>
        </w:rPr>
        <w:t xml:space="preserve">  </w:t>
      </w:r>
      <w:r>
        <w:rPr>
          <w:rFonts w:ascii="Verdana" w:hAnsi="Verdana"/>
          <w:lang w:val="el-GR"/>
        </w:rPr>
        <w:t>Ο/Η ΠΑΡΑΛΑΒΩΝ/</w:t>
      </w:r>
      <w:r w:rsidR="00EA6A09">
        <w:rPr>
          <w:rFonts w:ascii="Verdana" w:hAnsi="Verdana"/>
          <w:lang w:val="el-GR"/>
        </w:rPr>
        <w:t>ΟΥΣΑ</w:t>
      </w:r>
    </w:p>
    <w:p w:rsidR="00117EC9" w:rsidRDefault="00EA6A09">
      <w:pPr>
        <w:pStyle w:val="1"/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            (Υπογραφή)                                                                         (Υπογραφή)</w:t>
      </w:r>
    </w:p>
    <w:p w:rsidR="00117EC9" w:rsidRDefault="00117EC9">
      <w:pPr>
        <w:pStyle w:val="1"/>
        <w:rPr>
          <w:lang w:val="el-GR"/>
        </w:rPr>
      </w:pPr>
    </w:p>
    <w:sectPr w:rsidR="00117EC9" w:rsidSect="00CE6F14">
      <w:pgSz w:w="11907" w:h="16840"/>
      <w:pgMar w:top="709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C9" w:rsidRDefault="00EA6A09">
      <w:pPr>
        <w:spacing w:after="0" w:line="240" w:lineRule="auto"/>
      </w:pPr>
      <w:r>
        <w:separator/>
      </w:r>
    </w:p>
  </w:endnote>
  <w:endnote w:type="continuationSeparator" w:id="1">
    <w:p w:rsidR="00117EC9" w:rsidRDefault="00EA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C9" w:rsidRDefault="00EA6A09">
      <w:pPr>
        <w:spacing w:line="240" w:lineRule="auto"/>
      </w:pPr>
      <w:r>
        <w:separator/>
      </w:r>
    </w:p>
  </w:footnote>
  <w:footnote w:type="continuationSeparator" w:id="1">
    <w:p w:rsidR="00117EC9" w:rsidRDefault="00EA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C45"/>
    <w:multiLevelType w:val="multilevel"/>
    <w:tmpl w:val="5E9E71E2"/>
    <w:lvl w:ilvl="0">
      <w:start w:val="1"/>
      <w:numFmt w:val="decimal"/>
      <w:lvlText w:val="%1."/>
      <w:lvlJc w:val="left"/>
      <w:pPr>
        <w:tabs>
          <w:tab w:val="num" w:pos="1080"/>
        </w:tabs>
        <w:suppressAutoHyphens/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suppressAutoHyphens/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suppressAutoHyphens/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suppressAutoHyphens/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suppressAutoHyphens/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suppressAutoHyphens/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suppressAutoHyphens/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suppressAutoHyphens/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suppressAutoHyphens/>
        <w:ind w:left="6840" w:hanging="180"/>
      </w:pPr>
    </w:lvl>
  </w:abstractNum>
  <w:abstractNum w:abstractNumId="1">
    <w:nsid w:val="479E3059"/>
    <w:multiLevelType w:val="multilevel"/>
    <w:tmpl w:val="C420933E"/>
    <w:lvl w:ilvl="0">
      <w:start w:val="1"/>
      <w:numFmt w:val="decimal"/>
      <w:lvlText w:val="%1."/>
      <w:lvlJc w:val="left"/>
      <w:pPr>
        <w:tabs>
          <w:tab w:val="num" w:pos="1080"/>
        </w:tabs>
        <w:suppressAutoHyphens/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suppressAutoHyphens/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suppressAutoHyphens/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suppressAutoHyphens/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suppressAutoHyphens/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suppressAutoHyphens/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suppressAutoHyphens/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suppressAutoHyphens/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suppressAutoHyphens/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17EC9"/>
    <w:rsid w:val="000E3E0C"/>
    <w:rsid w:val="00117EC9"/>
    <w:rsid w:val="0019397B"/>
    <w:rsid w:val="00580300"/>
    <w:rsid w:val="00600AD6"/>
    <w:rsid w:val="00880622"/>
    <w:rsid w:val="00BB3267"/>
    <w:rsid w:val="00CE6F14"/>
    <w:rsid w:val="00CF5A0C"/>
    <w:rsid w:val="00E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qFormat/>
    <w:rsid w:val="00117EC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l-GR"/>
    </w:rPr>
  </w:style>
  <w:style w:type="character" w:customStyle="1" w:styleId="10">
    <w:name w:val="Προεπιλεγμένη γραμματοσειρά1"/>
    <w:qFormat/>
    <w:rsid w:val="00117EC9"/>
  </w:style>
  <w:style w:type="paragraph" w:styleId="a3">
    <w:name w:val="Balloon Text"/>
    <w:basedOn w:val="a"/>
    <w:uiPriority w:val="99"/>
    <w:semiHidden/>
    <w:rsid w:val="00117EC9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semiHidden/>
    <w:rsid w:val="00117EC9"/>
    <w:rPr>
      <w:rFonts w:ascii="Segoe UI" w:hAnsi="Segoe UI" w:cs="Segoe UI"/>
      <w:sz w:val="18"/>
      <w:szCs w:val="18"/>
    </w:rPr>
  </w:style>
  <w:style w:type="character" w:customStyle="1" w:styleId="notereference">
    <w:name w:val="note reference"/>
    <w:semiHidden/>
    <w:unhideWhenUsed/>
    <w:rsid w:val="00117EC9"/>
  </w:style>
  <w:style w:type="paragraph" w:customStyle="1" w:styleId="notetext">
    <w:name w:val="note text"/>
    <w:semiHidden/>
    <w:unhideWhenUsed/>
    <w:rsid w:val="00117EC9"/>
  </w:style>
  <w:style w:type="character" w:customStyle="1" w:styleId="notereference1">
    <w:name w:val="note reference_1"/>
    <w:semiHidden/>
    <w:unhideWhenUsed/>
    <w:rsid w:val="00117EC9"/>
  </w:style>
  <w:style w:type="paragraph" w:customStyle="1" w:styleId="notetext1">
    <w:name w:val="note text_1"/>
    <w:semiHidden/>
    <w:unhideWhenUsed/>
    <w:rsid w:val="00117EC9"/>
  </w:style>
  <w:style w:type="character" w:styleId="-">
    <w:name w:val="Hyperlink"/>
    <w:rsid w:val="00117EC9"/>
    <w:rPr>
      <w:color w:val="000080"/>
      <w:u w:val="single"/>
    </w:rPr>
  </w:style>
  <w:style w:type="character" w:styleId="-0">
    <w:name w:val="FollowedHyperlink"/>
    <w:rsid w:val="00117E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89D6AF8F-71FF-4B74-88B7-33978A1E15D5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5</cp:revision>
  <dcterms:created xsi:type="dcterms:W3CDTF">2023-06-08T08:16:00Z</dcterms:created>
  <dcterms:modified xsi:type="dcterms:W3CDTF">2023-06-15T07:00:00Z</dcterms:modified>
</cp:coreProperties>
</file>