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DCF" w:rsidRPr="007E0331" w:rsidRDefault="007E0331" w:rsidP="00861DCF">
      <w:pPr>
        <w:jc w:val="both"/>
        <w:rPr>
          <w:rFonts w:ascii="Calibri" w:hAnsi="Calibri" w:cs="Calibri"/>
          <w:b/>
          <w:color w:val="000000"/>
          <w:sz w:val="32"/>
          <w:szCs w:val="32"/>
        </w:rPr>
      </w:pPr>
      <w:r w:rsidRPr="007E0331">
        <w:rPr>
          <w:rFonts w:ascii="Calibri" w:hAnsi="Calibri" w:cs="Calibri"/>
          <w:b/>
          <w:color w:val="000000"/>
          <w:sz w:val="32"/>
          <w:szCs w:val="32"/>
        </w:rPr>
        <w:t>2</w:t>
      </w:r>
      <w:r w:rsidRPr="007E0331">
        <w:rPr>
          <w:rFonts w:ascii="Calibri" w:hAnsi="Calibri" w:cs="Calibri"/>
          <w:b/>
          <w:color w:val="000000"/>
          <w:sz w:val="32"/>
          <w:szCs w:val="32"/>
          <w:vertAlign w:val="superscript"/>
        </w:rPr>
        <w:t>ο</w:t>
      </w:r>
      <w:r w:rsidRPr="007E0331">
        <w:rPr>
          <w:rFonts w:ascii="Calibri" w:hAnsi="Calibri" w:cs="Calibri"/>
          <w:b/>
          <w:color w:val="000000"/>
          <w:sz w:val="32"/>
          <w:szCs w:val="32"/>
        </w:rPr>
        <w:t xml:space="preserve"> Δημοτικό Σχολείο Καρδίτσας</w:t>
      </w:r>
    </w:p>
    <w:p w:rsidR="007E0331" w:rsidRPr="00641319" w:rsidRDefault="00641319" w:rsidP="00861DCF">
      <w:pPr>
        <w:jc w:val="both"/>
        <w:rPr>
          <w:rFonts w:ascii="Calibri" w:hAnsi="Calibri" w:cs="Calibri"/>
          <w:b/>
          <w:color w:val="000000"/>
          <w:sz w:val="28"/>
          <w:szCs w:val="28"/>
        </w:rPr>
      </w:pPr>
      <w:proofErr w:type="spellStart"/>
      <w:r w:rsidRPr="00641319">
        <w:rPr>
          <w:rFonts w:ascii="Calibri" w:hAnsi="Calibri" w:cs="Calibri"/>
          <w:b/>
          <w:color w:val="000000"/>
          <w:sz w:val="28"/>
          <w:szCs w:val="28"/>
          <w:lang w:val="en-US"/>
        </w:rPr>
        <w:t>SaferInternet</w:t>
      </w:r>
      <w:proofErr w:type="spellEnd"/>
      <w:r w:rsidR="007C514B">
        <w:rPr>
          <w:rFonts w:ascii="Calibri" w:hAnsi="Calibri" w:cs="Calibri"/>
          <w:b/>
          <w:color w:val="000000"/>
          <w:sz w:val="28"/>
          <w:szCs w:val="28"/>
        </w:rPr>
        <w:t xml:space="preserve"> </w:t>
      </w:r>
      <w:r w:rsidRPr="00641319">
        <w:rPr>
          <w:rFonts w:ascii="Calibri" w:hAnsi="Calibri" w:cs="Calibri"/>
          <w:b/>
          <w:color w:val="000000"/>
          <w:sz w:val="28"/>
          <w:szCs w:val="28"/>
        </w:rPr>
        <w:t>4</w:t>
      </w:r>
      <w:r w:rsidRPr="00641319">
        <w:rPr>
          <w:rFonts w:ascii="Calibri" w:hAnsi="Calibri" w:cs="Calibri"/>
          <w:b/>
          <w:color w:val="000000"/>
          <w:sz w:val="28"/>
          <w:szCs w:val="28"/>
          <w:lang w:val="en-US"/>
        </w:rPr>
        <w:t>Kids</w:t>
      </w:r>
      <w:r w:rsidRPr="00641319">
        <w:rPr>
          <w:rFonts w:ascii="Calibri" w:hAnsi="Calibri" w:cs="Calibri"/>
          <w:b/>
          <w:color w:val="000000"/>
          <w:sz w:val="28"/>
          <w:szCs w:val="28"/>
        </w:rPr>
        <w:t>.</w:t>
      </w:r>
      <w:proofErr w:type="spellStart"/>
      <w:r w:rsidRPr="00641319">
        <w:rPr>
          <w:rFonts w:ascii="Calibri" w:hAnsi="Calibri" w:cs="Calibri"/>
          <w:b/>
          <w:color w:val="000000"/>
          <w:sz w:val="28"/>
          <w:szCs w:val="28"/>
          <w:lang w:val="en-US"/>
        </w:rPr>
        <w:t>gr</w:t>
      </w:r>
      <w:proofErr w:type="spellEnd"/>
    </w:p>
    <w:p w:rsidR="00F95AD2" w:rsidRDefault="007C514B" w:rsidP="00861DCF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Στις</w:t>
      </w:r>
      <w:r w:rsidR="007E0331">
        <w:rPr>
          <w:rFonts w:ascii="Calibri" w:hAnsi="Calibri" w:cs="Calibri"/>
          <w:color w:val="000000"/>
          <w:sz w:val="24"/>
          <w:szCs w:val="24"/>
        </w:rPr>
        <w:t xml:space="preserve"> 9 Φεβρουαρίου, το 2</w:t>
      </w:r>
      <w:r w:rsidR="007E0331" w:rsidRPr="007E0331">
        <w:rPr>
          <w:rFonts w:ascii="Calibri" w:hAnsi="Calibri" w:cs="Calibri"/>
          <w:color w:val="000000"/>
          <w:sz w:val="24"/>
          <w:szCs w:val="24"/>
          <w:vertAlign w:val="superscript"/>
        </w:rPr>
        <w:t>ο</w:t>
      </w:r>
      <w:r w:rsidR="007E0331">
        <w:rPr>
          <w:rFonts w:ascii="Calibri" w:hAnsi="Calibri" w:cs="Calibri"/>
          <w:color w:val="000000"/>
          <w:sz w:val="24"/>
          <w:szCs w:val="24"/>
        </w:rPr>
        <w:t xml:space="preserve"> Δημοτικό Σχολείο Καρδίτσας </w:t>
      </w:r>
      <w:r w:rsidR="008A44CD">
        <w:rPr>
          <w:rFonts w:ascii="Calibri" w:hAnsi="Calibri" w:cs="Calibri"/>
          <w:color w:val="000000"/>
          <w:sz w:val="24"/>
          <w:szCs w:val="24"/>
        </w:rPr>
        <w:t xml:space="preserve">και συγκεκριμένα όλα τα τμήματα της Ε΄ και </w:t>
      </w:r>
      <w:proofErr w:type="spellStart"/>
      <w:r w:rsidR="008A44CD">
        <w:rPr>
          <w:rFonts w:ascii="Calibri" w:hAnsi="Calibri" w:cs="Calibri"/>
          <w:color w:val="000000"/>
          <w:sz w:val="24"/>
          <w:szCs w:val="24"/>
        </w:rPr>
        <w:t>Στ΄</w:t>
      </w:r>
      <w:proofErr w:type="spellEnd"/>
      <w:r w:rsidR="008A44CD">
        <w:rPr>
          <w:rFonts w:ascii="Calibri" w:hAnsi="Calibri" w:cs="Calibri"/>
          <w:color w:val="000000"/>
          <w:sz w:val="24"/>
          <w:szCs w:val="24"/>
        </w:rPr>
        <w:t xml:space="preserve"> τάξης </w:t>
      </w:r>
      <w:r w:rsidR="007E0331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A44CD">
        <w:rPr>
          <w:rFonts w:ascii="Calibri" w:hAnsi="Calibri" w:cs="Calibri"/>
          <w:color w:val="000000"/>
          <w:sz w:val="24"/>
          <w:szCs w:val="24"/>
        </w:rPr>
        <w:t>συμμετείχαν</w:t>
      </w:r>
      <w:r w:rsidR="00861DCF" w:rsidRPr="007E0331">
        <w:rPr>
          <w:rFonts w:ascii="Calibri" w:hAnsi="Calibri" w:cs="Calibri"/>
          <w:color w:val="000000"/>
          <w:sz w:val="24"/>
          <w:szCs w:val="24"/>
        </w:rPr>
        <w:t xml:space="preserve"> στην </w:t>
      </w:r>
      <w:r w:rsidR="00861DCF" w:rsidRPr="007E0331">
        <w:rPr>
          <w:rFonts w:ascii="Calibri" w:hAnsi="Calibri" w:cs="Calibri"/>
          <w:b/>
          <w:bCs/>
          <w:color w:val="000000"/>
          <w:sz w:val="24"/>
          <w:szCs w:val="24"/>
        </w:rPr>
        <w:t>Εκδήλωση της Ημέρας Ασφαλούς Διαδικτύου 2021</w:t>
      </w:r>
      <w:r w:rsidR="007E0331">
        <w:rPr>
          <w:rFonts w:ascii="Calibri" w:hAnsi="Calibri" w:cs="Calibri"/>
          <w:color w:val="000000"/>
          <w:sz w:val="24"/>
          <w:szCs w:val="24"/>
        </w:rPr>
        <w:t xml:space="preserve"> που συνδιοργανώθηκε</w:t>
      </w:r>
      <w:r w:rsidR="00861DCF" w:rsidRPr="007E0331">
        <w:rPr>
          <w:rFonts w:ascii="Calibri" w:hAnsi="Calibri" w:cs="Calibri"/>
          <w:color w:val="000000"/>
          <w:sz w:val="24"/>
          <w:szCs w:val="24"/>
        </w:rPr>
        <w:t xml:space="preserve"> φέτος από το Ελληνικό Κέντρο Ασφαλούς Διαδικτύου και το Πανελλήνιο Σχολικό Δίκτυο.</w:t>
      </w:r>
      <w:r w:rsidR="007E0331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F95AD2" w:rsidRDefault="007E0331" w:rsidP="00861DCF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Οι μαθητές είχαν την ευκαιρία να ενημερωθούν λεπτομερώς και εκτενώς για την υπερβολική ενασχόληση, για τους κινδύνους που κρύβει η περιήγηση στο διαδίκτυο, την </w:t>
      </w:r>
      <w:r w:rsidRPr="00CB79A1">
        <w:rPr>
          <w:rFonts w:ascii="Calibri" w:hAnsi="Calibri" w:cs="Calibri"/>
          <w:b/>
          <w:color w:val="000000"/>
          <w:sz w:val="24"/>
          <w:szCs w:val="24"/>
        </w:rPr>
        <w:t>απόκρυψη των προσωπικών δεδομένων</w:t>
      </w:r>
      <w:r>
        <w:rPr>
          <w:rFonts w:ascii="Calibri" w:hAnsi="Calibri" w:cs="Calibri"/>
          <w:color w:val="000000"/>
          <w:sz w:val="24"/>
          <w:szCs w:val="24"/>
        </w:rPr>
        <w:t>, το</w:t>
      </w:r>
      <w:r w:rsidR="00CB79A1">
        <w:rPr>
          <w:rFonts w:ascii="Calibri" w:hAnsi="Calibri" w:cs="Calibri"/>
          <w:color w:val="000000"/>
          <w:sz w:val="24"/>
          <w:szCs w:val="24"/>
        </w:rPr>
        <w:t xml:space="preserve"> λεγόμενο εκφοβισμό ή αλλιώς 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B79A1">
        <w:rPr>
          <w:rFonts w:ascii="Calibri" w:hAnsi="Calibri" w:cs="Calibri"/>
          <w:b/>
          <w:color w:val="000000"/>
          <w:sz w:val="24"/>
          <w:szCs w:val="24"/>
        </w:rPr>
        <w:t>“</w:t>
      </w:r>
      <w:r w:rsidRPr="00CB79A1">
        <w:rPr>
          <w:rFonts w:ascii="Calibri" w:hAnsi="Calibri" w:cs="Calibri"/>
          <w:b/>
          <w:color w:val="000000"/>
          <w:sz w:val="24"/>
          <w:szCs w:val="24"/>
          <w:lang w:val="en-US"/>
        </w:rPr>
        <w:t>cyberbullying</w:t>
      </w:r>
      <w:r w:rsidRPr="00CB79A1">
        <w:rPr>
          <w:rFonts w:ascii="Calibri" w:hAnsi="Calibri" w:cs="Calibri"/>
          <w:b/>
          <w:color w:val="000000"/>
          <w:sz w:val="24"/>
          <w:szCs w:val="24"/>
        </w:rPr>
        <w:t>”</w:t>
      </w:r>
      <w:r w:rsidRPr="007E0331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 και</w:t>
      </w:r>
      <w:r w:rsidRPr="007E0331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το </w:t>
      </w:r>
      <w:r w:rsidR="00CB79A1">
        <w:rPr>
          <w:rFonts w:ascii="Calibri" w:hAnsi="Calibri" w:cs="Calibri"/>
          <w:color w:val="000000"/>
          <w:sz w:val="24"/>
          <w:szCs w:val="24"/>
        </w:rPr>
        <w:t xml:space="preserve"> ψάρεμα -</w:t>
      </w:r>
      <w:r w:rsidRPr="00CB79A1">
        <w:rPr>
          <w:rFonts w:ascii="Calibri" w:hAnsi="Calibri" w:cs="Calibri"/>
          <w:b/>
          <w:color w:val="000000"/>
          <w:sz w:val="24"/>
          <w:szCs w:val="24"/>
        </w:rPr>
        <w:t>“</w:t>
      </w:r>
      <w:r w:rsidRPr="00CB79A1">
        <w:rPr>
          <w:rFonts w:ascii="Calibri" w:hAnsi="Calibri" w:cs="Calibri"/>
          <w:b/>
          <w:color w:val="000000"/>
          <w:sz w:val="24"/>
          <w:szCs w:val="24"/>
          <w:lang w:val="en-US"/>
        </w:rPr>
        <w:t>phishing</w:t>
      </w:r>
      <w:r w:rsidRPr="00CB79A1">
        <w:rPr>
          <w:rFonts w:ascii="Calibri" w:hAnsi="Calibri" w:cs="Calibri"/>
          <w:b/>
          <w:color w:val="000000"/>
          <w:sz w:val="24"/>
          <w:szCs w:val="24"/>
        </w:rPr>
        <w:t>”.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F976BE">
        <w:rPr>
          <w:rFonts w:ascii="Calibri" w:hAnsi="Calibri" w:cs="Calibri"/>
          <w:color w:val="000000"/>
          <w:sz w:val="24"/>
          <w:szCs w:val="24"/>
        </w:rPr>
        <w:t xml:space="preserve">Επίσης, έλαβαν συμβουλές για μία όσο το δυνατόν ασφαλέστερη πλοήγηση, καθώς και για τα θετικά και τα αρνητικά της </w:t>
      </w:r>
      <w:r w:rsidR="00F976BE" w:rsidRPr="00CB79A1">
        <w:rPr>
          <w:rFonts w:ascii="Calibri" w:hAnsi="Calibri" w:cs="Calibri"/>
          <w:b/>
          <w:color w:val="000000"/>
          <w:sz w:val="24"/>
          <w:szCs w:val="24"/>
        </w:rPr>
        <w:t>τηλεκπαίδευσης</w:t>
      </w:r>
      <w:r w:rsidR="00F976BE">
        <w:rPr>
          <w:rFonts w:ascii="Calibri" w:hAnsi="Calibri" w:cs="Calibri"/>
          <w:color w:val="000000"/>
          <w:sz w:val="24"/>
          <w:szCs w:val="24"/>
        </w:rPr>
        <w:t xml:space="preserve"> εν καιρώ πανδημίας.</w:t>
      </w:r>
      <w:r w:rsidR="0062440B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A3464D" w:rsidRDefault="0062440B" w:rsidP="00861DCF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Ευχαριστούμε </w:t>
      </w:r>
      <w:r w:rsidR="00F95AD2">
        <w:rPr>
          <w:rFonts w:ascii="Calibri" w:hAnsi="Calibri" w:cs="Calibri"/>
          <w:color w:val="000000"/>
          <w:sz w:val="24"/>
          <w:szCs w:val="24"/>
        </w:rPr>
        <w:t xml:space="preserve">θερμά </w:t>
      </w:r>
      <w:r>
        <w:rPr>
          <w:rFonts w:ascii="Calibri" w:hAnsi="Calibri" w:cs="Calibri"/>
          <w:color w:val="000000"/>
          <w:sz w:val="24"/>
          <w:szCs w:val="24"/>
        </w:rPr>
        <w:t xml:space="preserve">τους ομιλητές κα Παρασκευή Φραγκοπούλου, κ Κοσμά, κ Μιχάλη Παρασκευά, Συντονιστή Πανελλήνιου Σχολικού Δικτύου, κα Κατερίνα Ψαρουδάκη, κα Πέγκυ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Αντωνάκου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, Γενική Διευθύντρια της </w:t>
      </w:r>
      <w:r>
        <w:rPr>
          <w:rFonts w:ascii="Calibri" w:hAnsi="Calibri" w:cs="Calibri"/>
          <w:color w:val="000000"/>
          <w:sz w:val="24"/>
          <w:szCs w:val="24"/>
          <w:lang w:val="en-US"/>
        </w:rPr>
        <w:t>Google</w:t>
      </w:r>
      <w:r>
        <w:rPr>
          <w:rFonts w:ascii="Calibri" w:hAnsi="Calibri" w:cs="Calibri"/>
          <w:color w:val="000000"/>
          <w:sz w:val="24"/>
          <w:szCs w:val="24"/>
        </w:rPr>
        <w:t xml:space="preserve"> Νοτιοανατολικής Ευρώπης, κ Μάριο Αθανασίου, ηθοποιό και κα Νατάσα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Μποφίλιου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>, ερμηνεύτρια.</w:t>
      </w:r>
    </w:p>
    <w:p w:rsidR="00603804" w:rsidRDefault="00603804" w:rsidP="00861DCF">
      <w:pPr>
        <w:jc w:val="both"/>
        <w:rPr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4000500" cy="3000134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422" cy="30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804" w:rsidRDefault="00603804" w:rsidP="00861DCF">
      <w:pPr>
        <w:jc w:val="both"/>
        <w:rPr>
          <w:sz w:val="24"/>
          <w:szCs w:val="24"/>
        </w:rPr>
      </w:pPr>
    </w:p>
    <w:p w:rsidR="00641319" w:rsidRPr="0062440B" w:rsidRDefault="00641319" w:rsidP="00861DCF">
      <w:pPr>
        <w:jc w:val="both"/>
        <w:rPr>
          <w:sz w:val="24"/>
          <w:szCs w:val="24"/>
        </w:rPr>
      </w:pPr>
      <w:bookmarkStart w:id="0" w:name="_GoBack"/>
      <w:r>
        <w:rPr>
          <w:noProof/>
          <w:lang w:eastAsia="el-GR"/>
        </w:rPr>
        <w:lastRenderedPageBreak/>
        <w:drawing>
          <wp:inline distT="0" distB="0" distL="0" distR="0">
            <wp:extent cx="3848100" cy="2885843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247" cy="289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1319" w:rsidRPr="0062440B" w:rsidSect="0036037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861DCF"/>
    <w:rsid w:val="002428DB"/>
    <w:rsid w:val="00360375"/>
    <w:rsid w:val="004667D5"/>
    <w:rsid w:val="00603804"/>
    <w:rsid w:val="0062440B"/>
    <w:rsid w:val="00641319"/>
    <w:rsid w:val="007C514B"/>
    <w:rsid w:val="007E0331"/>
    <w:rsid w:val="00861DCF"/>
    <w:rsid w:val="008A44CD"/>
    <w:rsid w:val="00A3464D"/>
    <w:rsid w:val="00CB79A1"/>
    <w:rsid w:val="00F95AD2"/>
    <w:rsid w:val="00F97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66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66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8</cp:revision>
  <dcterms:created xsi:type="dcterms:W3CDTF">2021-02-09T21:38:00Z</dcterms:created>
  <dcterms:modified xsi:type="dcterms:W3CDTF">2021-02-23T06:35:00Z</dcterms:modified>
</cp:coreProperties>
</file>