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196" w:rsidRDefault="00CD26D7">
      <w:pPr>
        <w:rPr>
          <w:b/>
          <w:sz w:val="28"/>
          <w:szCs w:val="28"/>
        </w:rPr>
      </w:pPr>
      <w:r w:rsidRPr="00CD26D7">
        <w:rPr>
          <w:b/>
          <w:sz w:val="28"/>
          <w:szCs w:val="28"/>
        </w:rPr>
        <w:t xml:space="preserve">ΠΡΟΓΡΑΜΜΑ </w:t>
      </w:r>
      <w:r w:rsidRPr="00CD26D7">
        <w:rPr>
          <w:b/>
          <w:sz w:val="28"/>
          <w:szCs w:val="28"/>
          <w:lang w:val="en-US"/>
        </w:rPr>
        <w:t>ETWINNING</w:t>
      </w:r>
      <w:r w:rsidRPr="00CD26D7">
        <w:rPr>
          <w:b/>
          <w:sz w:val="28"/>
          <w:szCs w:val="28"/>
        </w:rPr>
        <w:t xml:space="preserve">  ΣΤΟ 2</w:t>
      </w:r>
      <w:r w:rsidRPr="00CD26D7">
        <w:rPr>
          <w:b/>
          <w:sz w:val="28"/>
          <w:szCs w:val="28"/>
          <w:vertAlign w:val="superscript"/>
        </w:rPr>
        <w:t>ο</w:t>
      </w:r>
      <w:r w:rsidRPr="00CD26D7">
        <w:rPr>
          <w:b/>
          <w:sz w:val="28"/>
          <w:szCs w:val="28"/>
        </w:rPr>
        <w:t xml:space="preserve"> ΔΗΜΟΤΙΚΟ ΣΧΟΛΕΙΟ ΚΑΡΔΙΤΣΑΣ</w:t>
      </w:r>
    </w:p>
    <w:p w:rsidR="00C41FA7" w:rsidRPr="00C41FA7" w:rsidRDefault="00CD26D7" w:rsidP="00947F8C">
      <w:pPr>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Το τμήμα Γ2 του σχολείου μας συμμετείχε στο </w:t>
      </w:r>
      <w:r w:rsidR="008E10ED">
        <w:rPr>
          <w:rFonts w:cstheme="minorHAnsi"/>
          <w:color w:val="000000" w:themeColor="text1"/>
          <w:sz w:val="24"/>
          <w:szCs w:val="24"/>
          <w:shd w:val="clear" w:color="auto" w:fill="FFFFFF"/>
        </w:rPr>
        <w:t xml:space="preserve">καινοτόμο </w:t>
      </w:r>
      <w:r>
        <w:rPr>
          <w:rFonts w:cstheme="minorHAnsi"/>
          <w:color w:val="000000" w:themeColor="text1"/>
          <w:sz w:val="24"/>
          <w:szCs w:val="24"/>
          <w:shd w:val="clear" w:color="auto" w:fill="FFFFFF"/>
        </w:rPr>
        <w:t xml:space="preserve">πρόγραμμα </w:t>
      </w:r>
      <w:proofErr w:type="spellStart"/>
      <w:r>
        <w:rPr>
          <w:rFonts w:cstheme="minorHAnsi"/>
          <w:color w:val="000000" w:themeColor="text1"/>
          <w:sz w:val="24"/>
          <w:szCs w:val="24"/>
          <w:shd w:val="clear" w:color="auto" w:fill="FFFFFF"/>
          <w:lang w:val="en-US"/>
        </w:rPr>
        <w:t>eTwinning</w:t>
      </w:r>
      <w:proofErr w:type="spellEnd"/>
      <w:r w:rsidRPr="00CD26D7">
        <w:rPr>
          <w:rFonts w:cstheme="minorHAnsi"/>
          <w:color w:val="000000" w:themeColor="text1"/>
          <w:sz w:val="24"/>
          <w:szCs w:val="24"/>
          <w:shd w:val="clear" w:color="auto" w:fill="FFFFFF"/>
        </w:rPr>
        <w:t xml:space="preserve"> </w:t>
      </w:r>
      <w:r>
        <w:rPr>
          <w:rFonts w:cstheme="minorHAnsi"/>
          <w:color w:val="000000" w:themeColor="text1"/>
          <w:sz w:val="24"/>
          <w:szCs w:val="24"/>
          <w:shd w:val="clear" w:color="auto" w:fill="FFFFFF"/>
        </w:rPr>
        <w:t xml:space="preserve">με τίτλο </w:t>
      </w:r>
      <w:r w:rsidR="00C41FA7" w:rsidRPr="00C41FA7">
        <w:rPr>
          <w:rFonts w:cstheme="minorHAnsi"/>
          <w:color w:val="000000" w:themeColor="text1"/>
          <w:sz w:val="24"/>
          <w:szCs w:val="24"/>
          <w:shd w:val="clear" w:color="auto" w:fill="FFFFFF"/>
        </w:rPr>
        <w:t>“</w:t>
      </w:r>
      <w:r>
        <w:rPr>
          <w:rFonts w:cstheme="minorHAnsi"/>
          <w:color w:val="000000" w:themeColor="text1"/>
          <w:sz w:val="24"/>
          <w:szCs w:val="24"/>
          <w:shd w:val="clear" w:color="auto" w:fill="FFFFFF"/>
          <w:lang w:val="en-US"/>
        </w:rPr>
        <w:t>Talking</w:t>
      </w:r>
      <w:r w:rsidRPr="00CD26D7">
        <w:rPr>
          <w:rFonts w:cstheme="minorHAnsi"/>
          <w:color w:val="000000" w:themeColor="text1"/>
          <w:sz w:val="24"/>
          <w:szCs w:val="24"/>
          <w:shd w:val="clear" w:color="auto" w:fill="FFFFFF"/>
        </w:rPr>
        <w:t xml:space="preserve"> </w:t>
      </w:r>
      <w:proofErr w:type="spellStart"/>
      <w:r>
        <w:rPr>
          <w:rFonts w:cstheme="minorHAnsi"/>
          <w:color w:val="000000" w:themeColor="text1"/>
          <w:sz w:val="24"/>
          <w:szCs w:val="24"/>
          <w:shd w:val="clear" w:color="auto" w:fill="FFFFFF"/>
          <w:lang w:val="en-US"/>
        </w:rPr>
        <w:t>Etwin</w:t>
      </w:r>
      <w:proofErr w:type="spellEnd"/>
      <w:r w:rsidRPr="00CD26D7">
        <w:rPr>
          <w:rFonts w:cstheme="minorHAnsi"/>
          <w:color w:val="000000" w:themeColor="text1"/>
          <w:sz w:val="24"/>
          <w:szCs w:val="24"/>
          <w:shd w:val="clear" w:color="auto" w:fill="FFFFFF"/>
        </w:rPr>
        <w:t xml:space="preserve"> </w:t>
      </w:r>
      <w:r>
        <w:rPr>
          <w:rFonts w:cstheme="minorHAnsi"/>
          <w:color w:val="000000" w:themeColor="text1"/>
          <w:sz w:val="24"/>
          <w:szCs w:val="24"/>
          <w:shd w:val="clear" w:color="auto" w:fill="FFFFFF"/>
          <w:lang w:val="en-US"/>
        </w:rPr>
        <w:t>Trees</w:t>
      </w:r>
      <w:r w:rsidR="00C41FA7" w:rsidRPr="00C41FA7">
        <w:rPr>
          <w:rFonts w:cstheme="minorHAnsi"/>
          <w:color w:val="000000" w:themeColor="text1"/>
          <w:sz w:val="24"/>
          <w:szCs w:val="24"/>
          <w:shd w:val="clear" w:color="auto" w:fill="FFFFFF"/>
        </w:rPr>
        <w:t xml:space="preserve">” </w:t>
      </w:r>
      <w:r w:rsidRPr="00CD26D7">
        <w:rPr>
          <w:rFonts w:cstheme="minorHAnsi"/>
          <w:color w:val="000000" w:themeColor="text1"/>
          <w:sz w:val="24"/>
          <w:szCs w:val="24"/>
          <w:shd w:val="clear" w:color="auto" w:fill="FFFFFF"/>
        </w:rPr>
        <w:t>σε συνεργασία με σχολεία  της Τουρκίας, της Ιταλίας, της Πορτογαλίας, της Πολωνία</w:t>
      </w:r>
      <w:r>
        <w:rPr>
          <w:rFonts w:cstheme="minorHAnsi"/>
          <w:color w:val="000000" w:themeColor="text1"/>
          <w:sz w:val="24"/>
          <w:szCs w:val="24"/>
          <w:shd w:val="clear" w:color="auto" w:fill="FFFFFF"/>
        </w:rPr>
        <w:t>ς</w:t>
      </w:r>
      <w:r w:rsidRPr="00CD26D7">
        <w:rPr>
          <w:rFonts w:cstheme="minorHAnsi"/>
          <w:color w:val="000000" w:themeColor="text1"/>
          <w:sz w:val="24"/>
          <w:szCs w:val="24"/>
          <w:shd w:val="clear" w:color="auto" w:fill="FFFFFF"/>
        </w:rPr>
        <w:t xml:space="preserve"> και της Ουκρανίας</w:t>
      </w:r>
      <w:r>
        <w:rPr>
          <w:rFonts w:cstheme="minorHAnsi"/>
          <w:color w:val="000000" w:themeColor="text1"/>
          <w:sz w:val="24"/>
          <w:szCs w:val="24"/>
          <w:shd w:val="clear" w:color="auto" w:fill="FFFFFF"/>
        </w:rPr>
        <w:t>. Στα πλαίσια του προγράμματος οι μαθητές είχαν την ευκαιρία να γνωρίσουν</w:t>
      </w:r>
      <w:r w:rsidR="008E10ED">
        <w:rPr>
          <w:rFonts w:cstheme="minorHAnsi"/>
          <w:color w:val="000000" w:themeColor="text1"/>
          <w:sz w:val="24"/>
          <w:szCs w:val="24"/>
          <w:shd w:val="clear" w:color="auto" w:fill="FFFFFF"/>
        </w:rPr>
        <w:t xml:space="preserve"> τα</w:t>
      </w:r>
      <w:r>
        <w:rPr>
          <w:rFonts w:cstheme="minorHAnsi"/>
          <w:color w:val="000000" w:themeColor="text1"/>
          <w:sz w:val="24"/>
          <w:szCs w:val="24"/>
          <w:shd w:val="clear" w:color="auto" w:fill="FFFFFF"/>
        </w:rPr>
        <w:t xml:space="preserve"> </w:t>
      </w:r>
      <w:r w:rsidR="008E10ED">
        <w:rPr>
          <w:rFonts w:cstheme="minorHAnsi"/>
          <w:color w:val="000000" w:themeColor="text1"/>
          <w:sz w:val="24"/>
          <w:szCs w:val="24"/>
          <w:shd w:val="clear" w:color="auto" w:fill="FFFFFF"/>
        </w:rPr>
        <w:t>χαρακτηριστικά δέντρα κάθε τόπου, τις</w:t>
      </w:r>
      <w:r w:rsidR="00C41FA7">
        <w:rPr>
          <w:rFonts w:cstheme="minorHAnsi"/>
          <w:color w:val="000000" w:themeColor="text1"/>
          <w:sz w:val="24"/>
          <w:szCs w:val="24"/>
          <w:shd w:val="clear" w:color="auto" w:fill="FFFFFF"/>
        </w:rPr>
        <w:t xml:space="preserve"> θεραπευτικές τους</w:t>
      </w:r>
      <w:r w:rsidR="008E10ED">
        <w:rPr>
          <w:rFonts w:cstheme="minorHAnsi"/>
          <w:color w:val="000000" w:themeColor="text1"/>
          <w:sz w:val="24"/>
          <w:szCs w:val="24"/>
          <w:shd w:val="clear" w:color="auto" w:fill="FFFFFF"/>
        </w:rPr>
        <w:t xml:space="preserve"> </w:t>
      </w:r>
      <w:r w:rsidR="00C41FA7">
        <w:rPr>
          <w:rFonts w:cstheme="minorHAnsi"/>
          <w:color w:val="000000" w:themeColor="text1"/>
          <w:sz w:val="24"/>
          <w:szCs w:val="24"/>
          <w:shd w:val="clear" w:color="auto" w:fill="FFFFFF"/>
        </w:rPr>
        <w:t>ιδιότητε</w:t>
      </w:r>
      <w:r w:rsidR="008E10ED">
        <w:rPr>
          <w:rFonts w:cstheme="minorHAnsi"/>
          <w:color w:val="000000" w:themeColor="text1"/>
          <w:sz w:val="24"/>
          <w:szCs w:val="24"/>
          <w:shd w:val="clear" w:color="auto" w:fill="FFFFFF"/>
        </w:rPr>
        <w:t>ς</w:t>
      </w:r>
      <w:r w:rsidR="00C41FA7">
        <w:rPr>
          <w:rFonts w:cstheme="minorHAnsi"/>
          <w:color w:val="000000" w:themeColor="text1"/>
          <w:sz w:val="24"/>
          <w:szCs w:val="24"/>
          <w:shd w:val="clear" w:color="auto" w:fill="FFFFFF"/>
        </w:rPr>
        <w:t xml:space="preserve">, </w:t>
      </w:r>
      <w:r w:rsidR="008E10ED">
        <w:rPr>
          <w:rFonts w:cstheme="minorHAnsi"/>
          <w:color w:val="000000" w:themeColor="text1"/>
          <w:sz w:val="24"/>
          <w:szCs w:val="24"/>
          <w:shd w:val="clear" w:color="auto" w:fill="FFFFFF"/>
        </w:rPr>
        <w:t>καθώς και τον ρόλο τον οποίο διαδραματίζουν στην κουλτούρα, τις παραδόσεις, αλλά και τη μαγειρική. Δημιούργησαν αφίσα και λογότυπο με τη χρήση ψηφιακών εργαλείων, έμαθαν πόσα ζώα</w:t>
      </w:r>
      <w:r w:rsidR="00C41FA7" w:rsidRPr="00C41FA7">
        <w:rPr>
          <w:rFonts w:cstheme="minorHAnsi"/>
          <w:color w:val="000000" w:themeColor="text1"/>
          <w:sz w:val="24"/>
          <w:szCs w:val="24"/>
          <w:shd w:val="clear" w:color="auto" w:fill="FFFFFF"/>
        </w:rPr>
        <w:t xml:space="preserve"> </w:t>
      </w:r>
      <w:r w:rsidR="00C41FA7">
        <w:rPr>
          <w:rFonts w:cstheme="minorHAnsi"/>
          <w:color w:val="000000" w:themeColor="text1"/>
          <w:sz w:val="24"/>
          <w:szCs w:val="24"/>
          <w:shd w:val="clear" w:color="auto" w:fill="FFFFFF"/>
        </w:rPr>
        <w:t>και έντομα</w:t>
      </w:r>
      <w:r w:rsidR="008E10ED">
        <w:rPr>
          <w:rFonts w:cstheme="minorHAnsi"/>
          <w:color w:val="000000" w:themeColor="text1"/>
          <w:sz w:val="24"/>
          <w:szCs w:val="24"/>
          <w:shd w:val="clear" w:color="auto" w:fill="FFFFFF"/>
        </w:rPr>
        <w:t xml:space="preserve"> ζο</w:t>
      </w:r>
      <w:r w:rsidR="00C41FA7">
        <w:rPr>
          <w:rFonts w:cstheme="minorHAnsi"/>
          <w:color w:val="000000" w:themeColor="text1"/>
          <w:sz w:val="24"/>
          <w:szCs w:val="24"/>
          <w:shd w:val="clear" w:color="auto" w:fill="FFFFFF"/>
        </w:rPr>
        <w:t xml:space="preserve">υν στα δέντρα, έφτιαξαν ένα γευστικό ρόφημα από τίλιο και χυμό ρόδι, </w:t>
      </w:r>
      <w:r w:rsidR="006A6538">
        <w:rPr>
          <w:rFonts w:cstheme="minorHAnsi"/>
          <w:color w:val="000000" w:themeColor="text1"/>
          <w:sz w:val="24"/>
          <w:szCs w:val="24"/>
          <w:shd w:val="clear" w:color="auto" w:fill="FFFFFF"/>
        </w:rPr>
        <w:t xml:space="preserve">βόμβες σπόρων και συνεργάστηκαν για </w:t>
      </w:r>
      <w:r w:rsidR="00C41FA7">
        <w:rPr>
          <w:rFonts w:cstheme="minorHAnsi"/>
          <w:color w:val="000000" w:themeColor="text1"/>
          <w:sz w:val="24"/>
          <w:szCs w:val="24"/>
          <w:shd w:val="clear" w:color="auto" w:fill="FFFFFF"/>
        </w:rPr>
        <w:t xml:space="preserve">τη δημιουργία ηλεκτρονικού βιβλίου με τίτλο </w:t>
      </w:r>
      <w:r w:rsidR="00C41FA7" w:rsidRPr="00C41FA7">
        <w:rPr>
          <w:rFonts w:cstheme="minorHAnsi"/>
          <w:color w:val="000000" w:themeColor="text1"/>
          <w:sz w:val="24"/>
          <w:szCs w:val="24"/>
          <w:shd w:val="clear" w:color="auto" w:fill="FFFFFF"/>
        </w:rPr>
        <w:t>“</w:t>
      </w:r>
      <w:r w:rsidR="00C41FA7">
        <w:rPr>
          <w:rFonts w:cstheme="minorHAnsi"/>
          <w:color w:val="000000" w:themeColor="text1"/>
          <w:sz w:val="24"/>
          <w:szCs w:val="24"/>
          <w:shd w:val="clear" w:color="auto" w:fill="FFFFFF"/>
          <w:lang w:val="en-US"/>
        </w:rPr>
        <w:t>A</w:t>
      </w:r>
      <w:r w:rsidR="00C41FA7" w:rsidRPr="00C41FA7">
        <w:rPr>
          <w:rFonts w:cstheme="minorHAnsi"/>
          <w:color w:val="000000" w:themeColor="text1"/>
          <w:sz w:val="24"/>
          <w:szCs w:val="24"/>
          <w:shd w:val="clear" w:color="auto" w:fill="FFFFFF"/>
        </w:rPr>
        <w:t xml:space="preserve"> </w:t>
      </w:r>
      <w:r w:rsidR="00C41FA7">
        <w:rPr>
          <w:rFonts w:cstheme="minorHAnsi"/>
          <w:color w:val="000000" w:themeColor="text1"/>
          <w:sz w:val="24"/>
          <w:szCs w:val="24"/>
          <w:shd w:val="clear" w:color="auto" w:fill="FFFFFF"/>
          <w:lang w:val="en-US"/>
        </w:rPr>
        <w:t>Magical</w:t>
      </w:r>
      <w:r w:rsidR="00C41FA7" w:rsidRPr="00C41FA7">
        <w:rPr>
          <w:rFonts w:cstheme="minorHAnsi"/>
          <w:color w:val="000000" w:themeColor="text1"/>
          <w:sz w:val="24"/>
          <w:szCs w:val="24"/>
          <w:shd w:val="clear" w:color="auto" w:fill="FFFFFF"/>
        </w:rPr>
        <w:t xml:space="preserve"> </w:t>
      </w:r>
      <w:r w:rsidR="00C41FA7">
        <w:rPr>
          <w:rFonts w:cstheme="minorHAnsi"/>
          <w:color w:val="000000" w:themeColor="text1"/>
          <w:sz w:val="24"/>
          <w:szCs w:val="24"/>
          <w:shd w:val="clear" w:color="auto" w:fill="FFFFFF"/>
          <w:lang w:val="en-US"/>
        </w:rPr>
        <w:t>Journey</w:t>
      </w:r>
      <w:r w:rsidR="00C41FA7" w:rsidRPr="00C41FA7">
        <w:rPr>
          <w:rFonts w:cstheme="minorHAnsi"/>
          <w:color w:val="000000" w:themeColor="text1"/>
          <w:sz w:val="24"/>
          <w:szCs w:val="24"/>
          <w:shd w:val="clear" w:color="auto" w:fill="FFFFFF"/>
        </w:rPr>
        <w:t xml:space="preserve"> </w:t>
      </w:r>
      <w:r w:rsidR="00C41FA7">
        <w:rPr>
          <w:rFonts w:cstheme="minorHAnsi"/>
          <w:color w:val="000000" w:themeColor="text1"/>
          <w:sz w:val="24"/>
          <w:szCs w:val="24"/>
          <w:shd w:val="clear" w:color="auto" w:fill="FFFFFF"/>
          <w:lang w:val="en-US"/>
        </w:rPr>
        <w:t>Through</w:t>
      </w:r>
      <w:r w:rsidR="00C41FA7" w:rsidRPr="00C41FA7">
        <w:rPr>
          <w:rFonts w:cstheme="minorHAnsi"/>
          <w:color w:val="000000" w:themeColor="text1"/>
          <w:sz w:val="24"/>
          <w:szCs w:val="24"/>
          <w:shd w:val="clear" w:color="auto" w:fill="FFFFFF"/>
        </w:rPr>
        <w:t xml:space="preserve"> </w:t>
      </w:r>
      <w:r w:rsidR="00C41FA7">
        <w:rPr>
          <w:rFonts w:cstheme="minorHAnsi"/>
          <w:color w:val="000000" w:themeColor="text1"/>
          <w:sz w:val="24"/>
          <w:szCs w:val="24"/>
          <w:shd w:val="clear" w:color="auto" w:fill="FFFFFF"/>
          <w:lang w:val="en-US"/>
        </w:rPr>
        <w:t>Talking</w:t>
      </w:r>
      <w:r w:rsidR="00C41FA7" w:rsidRPr="00C41FA7">
        <w:rPr>
          <w:rFonts w:cstheme="minorHAnsi"/>
          <w:color w:val="000000" w:themeColor="text1"/>
          <w:sz w:val="24"/>
          <w:szCs w:val="24"/>
          <w:shd w:val="clear" w:color="auto" w:fill="FFFFFF"/>
        </w:rPr>
        <w:t xml:space="preserve"> </w:t>
      </w:r>
      <w:proofErr w:type="spellStart"/>
      <w:r w:rsidR="00C41FA7">
        <w:rPr>
          <w:rFonts w:cstheme="minorHAnsi"/>
          <w:color w:val="000000" w:themeColor="text1"/>
          <w:sz w:val="24"/>
          <w:szCs w:val="24"/>
          <w:shd w:val="clear" w:color="auto" w:fill="FFFFFF"/>
          <w:lang w:val="en-US"/>
        </w:rPr>
        <w:t>Etwin</w:t>
      </w:r>
      <w:proofErr w:type="spellEnd"/>
      <w:r w:rsidR="00C41FA7" w:rsidRPr="00C41FA7">
        <w:rPr>
          <w:rFonts w:cstheme="minorHAnsi"/>
          <w:color w:val="000000" w:themeColor="text1"/>
          <w:sz w:val="24"/>
          <w:szCs w:val="24"/>
          <w:shd w:val="clear" w:color="auto" w:fill="FFFFFF"/>
        </w:rPr>
        <w:t xml:space="preserve"> </w:t>
      </w:r>
      <w:r w:rsidR="00C41FA7">
        <w:rPr>
          <w:rFonts w:cstheme="minorHAnsi"/>
          <w:color w:val="000000" w:themeColor="text1"/>
          <w:sz w:val="24"/>
          <w:szCs w:val="24"/>
          <w:shd w:val="clear" w:color="auto" w:fill="FFFFFF"/>
          <w:lang w:val="en-US"/>
        </w:rPr>
        <w:t>Trees</w:t>
      </w:r>
      <w:r w:rsidR="00C41FA7" w:rsidRPr="00C41FA7">
        <w:rPr>
          <w:rFonts w:cstheme="minorHAnsi"/>
          <w:color w:val="000000" w:themeColor="text1"/>
          <w:sz w:val="24"/>
          <w:szCs w:val="24"/>
          <w:shd w:val="clear" w:color="auto" w:fill="FFFFFF"/>
        </w:rPr>
        <w:t xml:space="preserve">”. </w:t>
      </w:r>
      <w:r w:rsidR="00DE1F04" w:rsidRPr="00DE1F04">
        <w:rPr>
          <w:rFonts w:cstheme="minorHAnsi"/>
          <w:color w:val="000000" w:themeColor="text1"/>
          <w:sz w:val="24"/>
          <w:szCs w:val="24"/>
          <w:shd w:val="clear" w:color="auto" w:fill="FFFFFF"/>
        </w:rPr>
        <w:t>Μέσα από τις δραστηριότητες του προγράμματος δ</w:t>
      </w:r>
      <w:r w:rsidR="00DE1F04">
        <w:rPr>
          <w:rFonts w:cstheme="minorHAnsi"/>
          <w:color w:val="000000" w:themeColor="text1"/>
          <w:sz w:val="24"/>
          <w:szCs w:val="24"/>
          <w:shd w:val="clear" w:color="auto" w:fill="FFFFFF"/>
        </w:rPr>
        <w:t>ιεύρυναν τις γνώσεις τους στην Α</w:t>
      </w:r>
      <w:r w:rsidR="00DE1F04" w:rsidRPr="00DE1F04">
        <w:rPr>
          <w:rFonts w:cstheme="minorHAnsi"/>
          <w:color w:val="000000" w:themeColor="text1"/>
          <w:sz w:val="24"/>
          <w:szCs w:val="24"/>
          <w:shd w:val="clear" w:color="auto" w:fill="FFFFFF"/>
        </w:rPr>
        <w:t>γγλική γλώσσα και ανέπτυξαν τις ψηφιακές δεξιότητες, ενώ παράλληλα ήρθαν σε επαφή με διαφορετικούς πολιτισμούς, συνομίλησαν και έλαβαν μέρος σε διαδικτυακές δραστηριότητες με τους συνεργάτες τους από τις χώρες που συμμετείχαν στο πρόγραμμα κατά τη διάρκεια ζωντανών συναντήσεων.</w:t>
      </w:r>
    </w:p>
    <w:p w:rsidR="00CD26D7" w:rsidRDefault="00CD26D7">
      <w:pPr>
        <w:rPr>
          <w:rFonts w:ascii="Segoe UI" w:hAnsi="Segoe UI" w:cs="Segoe UI"/>
          <w:color w:val="315CDE"/>
          <w:shd w:val="clear" w:color="auto" w:fill="FFFFFF"/>
        </w:rPr>
      </w:pPr>
    </w:p>
    <w:p w:rsidR="00CD26D7" w:rsidRPr="00CD26D7" w:rsidRDefault="00CD26D7">
      <w:pPr>
        <w:rPr>
          <w:b/>
          <w:sz w:val="28"/>
          <w:szCs w:val="28"/>
        </w:rPr>
      </w:pPr>
    </w:p>
    <w:sectPr w:rsidR="00CD26D7" w:rsidRPr="00CD26D7" w:rsidSect="00DC219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D26D7"/>
    <w:rsid w:val="001539AD"/>
    <w:rsid w:val="00572E90"/>
    <w:rsid w:val="006A6538"/>
    <w:rsid w:val="008E10ED"/>
    <w:rsid w:val="00947F8C"/>
    <w:rsid w:val="00C41FA7"/>
    <w:rsid w:val="00CD26D7"/>
    <w:rsid w:val="00DC2196"/>
    <w:rsid w:val="00DE1F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1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D26D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180</Words>
  <Characters>973</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dc:creator>
  <cp:keywords/>
  <dc:description/>
  <cp:lastModifiedBy>pc</cp:lastModifiedBy>
  <cp:revision>4</cp:revision>
  <dcterms:created xsi:type="dcterms:W3CDTF">2023-05-17T19:05:00Z</dcterms:created>
  <dcterms:modified xsi:type="dcterms:W3CDTF">2023-05-18T04:56:00Z</dcterms:modified>
</cp:coreProperties>
</file>